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EC0" w:rsidRDefault="007B6A6F" w:rsidP="00CA5EC0">
      <w:pPr>
        <w:pStyle w:val="NormalWeb"/>
        <w:spacing w:before="2" w:after="2"/>
      </w:pPr>
      <w:r>
        <w:rPr>
          <w:rFonts w:ascii="Verdana" w:hAnsi="Verdana"/>
          <w:b/>
          <w:bCs/>
          <w:sz w:val="24"/>
          <w:szCs w:val="24"/>
        </w:rPr>
        <w:t>Exercise 2</w:t>
      </w:r>
      <w:r w:rsidR="00C33221">
        <w:rPr>
          <w:rFonts w:ascii="Verdana" w:hAnsi="Verdana"/>
          <w:b/>
          <w:bCs/>
          <w:sz w:val="24"/>
          <w:szCs w:val="24"/>
        </w:rPr>
        <w:t xml:space="preserve">: </w:t>
      </w:r>
      <w:r>
        <w:rPr>
          <w:rFonts w:ascii="Verdana" w:hAnsi="Verdana"/>
          <w:b/>
          <w:bCs/>
          <w:sz w:val="24"/>
          <w:szCs w:val="24"/>
        </w:rPr>
        <w:t>The Parts of The One Command</w:t>
      </w:r>
      <w:r w:rsidR="00CA5EC0">
        <w:rPr>
          <w:rFonts w:ascii="Verdana" w:hAnsi="Verdana"/>
          <w:b/>
          <w:bCs/>
          <w:sz w:val="24"/>
          <w:szCs w:val="24"/>
        </w:rPr>
        <w:t xml:space="preserve"> </w:t>
      </w:r>
      <w:r w:rsidR="00C33221">
        <w:rPr>
          <w:rFonts w:ascii="Verdana" w:hAnsi="Verdana"/>
          <w:b/>
          <w:bCs/>
          <w:sz w:val="24"/>
          <w:szCs w:val="24"/>
        </w:rPr>
        <w:t xml:space="preserve">– These are questions that help to clarify your </w:t>
      </w:r>
      <w:r>
        <w:rPr>
          <w:rFonts w:ascii="Verdana" w:hAnsi="Verdana"/>
          <w:b/>
          <w:bCs/>
          <w:sz w:val="24"/>
          <w:szCs w:val="24"/>
        </w:rPr>
        <w:t xml:space="preserve">understanding of the parts of The One Command, the </w:t>
      </w:r>
      <w:r w:rsidR="004F62A9">
        <w:rPr>
          <w:rFonts w:ascii="Verdana" w:hAnsi="Verdana"/>
          <w:b/>
          <w:bCs/>
          <w:sz w:val="24"/>
          <w:szCs w:val="24"/>
        </w:rPr>
        <w:t xml:space="preserve">6-Steps, the </w:t>
      </w:r>
      <w:r>
        <w:rPr>
          <w:rFonts w:ascii="Verdana" w:hAnsi="Verdana"/>
          <w:b/>
          <w:bCs/>
          <w:sz w:val="24"/>
          <w:szCs w:val="24"/>
        </w:rPr>
        <w:t>Support Statement, and why the One Command is so unique.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CA5EC0" w:rsidP="00CA5EC0">
      <w:pPr>
        <w:pStyle w:val="NormalWeb"/>
        <w:spacing w:before="2" w:after="2"/>
      </w:pPr>
      <w:r>
        <w:rPr>
          <w:rFonts w:ascii="Verdana" w:hAnsi="Verdana"/>
          <w:sz w:val="24"/>
          <w:szCs w:val="24"/>
        </w:rPr>
        <w:t xml:space="preserve">Why </w:t>
      </w:r>
      <w:r w:rsidR="005D067F">
        <w:rPr>
          <w:rFonts w:ascii="Verdana" w:hAnsi="Verdana"/>
          <w:sz w:val="24"/>
          <w:szCs w:val="24"/>
        </w:rPr>
        <w:t>is</w:t>
      </w:r>
      <w:r>
        <w:rPr>
          <w:rFonts w:ascii="Verdana" w:hAnsi="Verdana"/>
          <w:sz w:val="24"/>
          <w:szCs w:val="24"/>
        </w:rPr>
        <w:t xml:space="preserve"> </w:t>
      </w:r>
      <w:r w:rsidR="005D067F">
        <w:rPr>
          <w:rFonts w:ascii="Verdana" w:hAnsi="Verdana"/>
          <w:sz w:val="24"/>
          <w:szCs w:val="24"/>
        </w:rPr>
        <w:t>The One Command so unique and why is that important</w:t>
      </w:r>
      <w:r w:rsidR="004F62A9">
        <w:rPr>
          <w:rFonts w:ascii="Verdana" w:hAnsi="Verdana"/>
          <w:sz w:val="24"/>
          <w:szCs w:val="24"/>
        </w:rPr>
        <w:t xml:space="preserve"> to making actual changes in your life</w:t>
      </w:r>
      <w:r>
        <w:rPr>
          <w:rFonts w:ascii="Verdana" w:hAnsi="Verdana"/>
          <w:sz w:val="24"/>
          <w:szCs w:val="24"/>
        </w:rPr>
        <w:t xml:space="preserve">? 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D0125A" w:rsidRDefault="00D0125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D0125A" w:rsidRDefault="00D0125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CA5EC0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What </w:t>
      </w:r>
      <w:r w:rsidR="007F26BC">
        <w:rPr>
          <w:rFonts w:ascii="Verdana" w:hAnsi="Verdana"/>
          <w:sz w:val="24"/>
          <w:szCs w:val="24"/>
        </w:rPr>
        <w:t>are the three parts of The One Command and why is each part so important?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D0125A" w:rsidRDefault="00D0125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D0125A" w:rsidRDefault="00D0125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D0125A" w:rsidRDefault="00D0125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A5EC0" w:rsidRDefault="00CA5EC0" w:rsidP="00CA5EC0">
      <w:pPr>
        <w:pStyle w:val="NormalWeb"/>
        <w:spacing w:before="2" w:after="2"/>
      </w:pPr>
      <w:r>
        <w:rPr>
          <w:rFonts w:ascii="Verdana" w:hAnsi="Verdana"/>
          <w:sz w:val="24"/>
          <w:szCs w:val="24"/>
        </w:rPr>
        <w:t xml:space="preserve">What are </w:t>
      </w:r>
      <w:r w:rsidR="004F62A9">
        <w:rPr>
          <w:rFonts w:ascii="Verdana" w:hAnsi="Verdana"/>
          <w:sz w:val="24"/>
          <w:szCs w:val="24"/>
        </w:rPr>
        <w:t xml:space="preserve">the 6-Steps and why </w:t>
      </w:r>
      <w:r w:rsidR="000530E3">
        <w:rPr>
          <w:rFonts w:ascii="Verdana" w:hAnsi="Verdana"/>
          <w:sz w:val="24"/>
          <w:szCs w:val="24"/>
        </w:rPr>
        <w:t>is each one important to the process of The One Command?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C33221" w:rsidRDefault="00C33221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sz w:val="24"/>
          <w:szCs w:val="24"/>
        </w:rPr>
      </w:pPr>
    </w:p>
    <w:p w:rsidR="00D0125A" w:rsidRDefault="00D0125A" w:rsidP="00D0125A">
      <w:pPr>
        <w:pStyle w:val="NormalWeb"/>
        <w:spacing w:before="2" w:after="2"/>
        <w:outlineLvl w:val="0"/>
        <w:rPr>
          <w:rFonts w:ascii="Verdana" w:hAnsi="Verdana"/>
          <w:sz w:val="24"/>
          <w:szCs w:val="24"/>
        </w:rPr>
      </w:pPr>
    </w:p>
    <w:p w:rsidR="00D0125A" w:rsidRDefault="00D0125A" w:rsidP="00D0125A">
      <w:pPr>
        <w:pStyle w:val="NormalWeb"/>
        <w:spacing w:before="2" w:after="2"/>
        <w:outlineLvl w:val="0"/>
        <w:rPr>
          <w:rFonts w:ascii="Verdana" w:hAnsi="Verdana"/>
          <w:sz w:val="24"/>
          <w:szCs w:val="24"/>
        </w:rPr>
      </w:pPr>
    </w:p>
    <w:p w:rsidR="00CA5EC0" w:rsidRDefault="000530E3" w:rsidP="00D0125A">
      <w:pPr>
        <w:pStyle w:val="NormalWeb"/>
        <w:spacing w:before="2" w:after="2"/>
        <w:outlineLvl w:val="0"/>
      </w:pPr>
      <w:r>
        <w:rPr>
          <w:rFonts w:ascii="Verdana" w:hAnsi="Verdana"/>
          <w:sz w:val="24"/>
          <w:szCs w:val="24"/>
        </w:rPr>
        <w:t>What</w:t>
      </w:r>
      <w:r w:rsidR="00CA5EC0">
        <w:rPr>
          <w:rFonts w:ascii="Verdana" w:hAnsi="Verdana"/>
          <w:sz w:val="24"/>
          <w:szCs w:val="24"/>
        </w:rPr>
        <w:t xml:space="preserve"> are </w:t>
      </w:r>
      <w:r>
        <w:rPr>
          <w:rFonts w:ascii="Verdana" w:hAnsi="Verdana"/>
          <w:sz w:val="24"/>
          <w:szCs w:val="24"/>
        </w:rPr>
        <w:t xml:space="preserve">the most important </w:t>
      </w:r>
      <w:r w:rsidR="001866BD">
        <w:rPr>
          <w:rFonts w:ascii="Verdana" w:hAnsi="Verdana"/>
          <w:sz w:val="24"/>
          <w:szCs w:val="24"/>
        </w:rPr>
        <w:t>aspects of creating One Commands?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1866BD" w:rsidRDefault="001866BD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1866BD" w:rsidRDefault="001866BD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D0125A" w:rsidRDefault="00D0125A" w:rsidP="00D0125A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D0125A" w:rsidRDefault="00D0125A" w:rsidP="00D0125A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D0125A" w:rsidRDefault="00D0125A" w:rsidP="00D0125A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</w:p>
    <w:p w:rsidR="00F8591A" w:rsidRPr="001866BD" w:rsidRDefault="001866BD" w:rsidP="00D0125A">
      <w:pPr>
        <w:pStyle w:val="NormalWeb"/>
        <w:spacing w:before="2" w:after="2"/>
        <w:outlineLvl w:val="0"/>
        <w:rPr>
          <w:rFonts w:ascii="Verdana" w:hAnsi="Verdana"/>
          <w:iCs/>
          <w:sz w:val="24"/>
          <w:szCs w:val="24"/>
        </w:rPr>
      </w:pPr>
      <w:r w:rsidRPr="001866BD">
        <w:rPr>
          <w:rFonts w:ascii="Verdana" w:hAnsi="Verdana"/>
          <w:iCs/>
          <w:sz w:val="24"/>
          <w:szCs w:val="24"/>
        </w:rPr>
        <w:t>What are Support Statements and why are they important?</w:t>
      </w: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3D591F" w:rsidRDefault="003D591F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3D591F" w:rsidRDefault="003D591F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3D591F" w:rsidRDefault="003D591F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F8591A" w:rsidRDefault="00F8591A" w:rsidP="00CA5EC0">
      <w:pPr>
        <w:pStyle w:val="NormalWeb"/>
        <w:spacing w:before="2" w:after="2"/>
        <w:rPr>
          <w:rFonts w:ascii="Verdana" w:hAnsi="Verdana"/>
          <w:i/>
          <w:iCs/>
          <w:sz w:val="24"/>
          <w:szCs w:val="24"/>
        </w:rPr>
      </w:pPr>
    </w:p>
    <w:p w:rsidR="00C33221" w:rsidRDefault="003D591F">
      <w:r>
        <w:rPr>
          <w:rFonts w:ascii="Verdana" w:hAnsi="Verdana" w:cs="Verdana"/>
          <w:i/>
          <w:iCs/>
          <w:color w:val="000000"/>
        </w:rPr>
        <w:t xml:space="preserve">Our goal is to see One Command Circles in every town, city and country of the world. Imagine the lives of those you impact by being a part of this process – you are a part of something unique and powerful. </w:t>
      </w:r>
      <w:r>
        <w:rPr>
          <w:rFonts w:ascii="Verdana" w:hAnsi="Verdana" w:cs="Verdana"/>
          <w:color w:val="000000"/>
        </w:rPr>
        <w:t>~ Dr. Katie</w:t>
      </w:r>
    </w:p>
    <w:p w:rsidR="00C33221" w:rsidRDefault="00C33221"/>
    <w:p w:rsidR="00C33221" w:rsidRPr="00C33221" w:rsidRDefault="00510357">
      <w:pPr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You will find that as you go through this training and use The One Command in your own life</w:t>
      </w:r>
      <w:r w:rsidR="008530A3">
        <w:rPr>
          <w:rFonts w:ascii="Verdana" w:hAnsi="Verdana"/>
          <w:sz w:val="28"/>
        </w:rPr>
        <w:t xml:space="preserve">, the 3 parts of The One Command, formulating Commands, and </w:t>
      </w:r>
      <w:r w:rsidR="00142B09">
        <w:rPr>
          <w:rFonts w:ascii="Verdana" w:hAnsi="Verdana"/>
          <w:sz w:val="28"/>
        </w:rPr>
        <w:t xml:space="preserve">using the process of the 6-Steps will soon become second nature.  As you run your Circles you will find that the very practice of demonstrating the process and supporting your </w:t>
      </w:r>
      <w:r w:rsidR="00DD3B2C">
        <w:rPr>
          <w:rFonts w:ascii="Verdana" w:hAnsi="Verdana"/>
          <w:sz w:val="28"/>
        </w:rPr>
        <w:t>participants, will confirm this information in your memory.</w:t>
      </w:r>
    </w:p>
    <w:p w:rsidR="00C33221" w:rsidRDefault="00C33221"/>
    <w:p w:rsidR="00C33221" w:rsidRPr="006C4213" w:rsidRDefault="00C33221">
      <w:pPr>
        <w:rPr>
          <w:rFonts w:ascii="Verdana" w:hAnsi="Verdana"/>
          <w:i/>
          <w:sz w:val="28"/>
        </w:rPr>
      </w:pPr>
      <w:r w:rsidRPr="006C4213">
        <w:rPr>
          <w:rFonts w:ascii="Verdana" w:hAnsi="Verdana"/>
          <w:i/>
          <w:sz w:val="28"/>
        </w:rPr>
        <w:t xml:space="preserve">I don’t know how it is easy for me to </w:t>
      </w:r>
      <w:r w:rsidR="00DD3B2C" w:rsidRPr="006C4213">
        <w:rPr>
          <w:rFonts w:ascii="Verdana" w:hAnsi="Verdana"/>
          <w:i/>
          <w:sz w:val="28"/>
        </w:rPr>
        <w:t xml:space="preserve">have all the information I need </w:t>
      </w:r>
      <w:r w:rsidR="005B3EBD" w:rsidRPr="006C4213">
        <w:rPr>
          <w:rFonts w:ascii="Verdana" w:hAnsi="Verdana"/>
          <w:i/>
          <w:sz w:val="28"/>
        </w:rPr>
        <w:t xml:space="preserve">for my Circles </w:t>
      </w:r>
      <w:r w:rsidR="00DD3B2C" w:rsidRPr="006C4213">
        <w:rPr>
          <w:rFonts w:ascii="Verdana" w:hAnsi="Verdana"/>
          <w:i/>
          <w:sz w:val="28"/>
        </w:rPr>
        <w:t xml:space="preserve">at my Command, </w:t>
      </w:r>
      <w:r w:rsidRPr="006C4213">
        <w:rPr>
          <w:rFonts w:ascii="Verdana" w:hAnsi="Verdana"/>
          <w:i/>
          <w:sz w:val="28"/>
        </w:rPr>
        <w:t>I only know that it is so now and I am fulfilled.</w:t>
      </w:r>
    </w:p>
    <w:p w:rsidR="00C33221" w:rsidRPr="006C4213" w:rsidRDefault="00C33221">
      <w:pPr>
        <w:rPr>
          <w:rFonts w:ascii="Verdana" w:hAnsi="Verdana"/>
          <w:i/>
          <w:sz w:val="28"/>
        </w:rPr>
      </w:pPr>
    </w:p>
    <w:p w:rsidR="00C33221" w:rsidRPr="006C4213" w:rsidRDefault="00C33221">
      <w:pPr>
        <w:rPr>
          <w:rFonts w:ascii="Verdana" w:hAnsi="Verdana"/>
          <w:i/>
          <w:sz w:val="28"/>
        </w:rPr>
      </w:pPr>
      <w:r w:rsidRPr="006C4213">
        <w:rPr>
          <w:rFonts w:ascii="Verdana" w:hAnsi="Verdana"/>
          <w:i/>
          <w:sz w:val="28"/>
        </w:rPr>
        <w:t xml:space="preserve">I don’t know how I </w:t>
      </w:r>
      <w:r w:rsidR="005122CB" w:rsidRPr="006C4213">
        <w:rPr>
          <w:rFonts w:ascii="Verdana" w:hAnsi="Verdana"/>
          <w:i/>
          <w:sz w:val="28"/>
        </w:rPr>
        <w:t xml:space="preserve">enjoy and embrace </w:t>
      </w:r>
      <w:r w:rsidR="005B3EBD" w:rsidRPr="006C4213">
        <w:rPr>
          <w:rFonts w:ascii="Verdana" w:hAnsi="Verdana"/>
          <w:i/>
          <w:sz w:val="28"/>
        </w:rPr>
        <w:t xml:space="preserve">offering this One Command information and process in my Circles, </w:t>
      </w:r>
      <w:r w:rsidRPr="006C4213">
        <w:rPr>
          <w:rFonts w:ascii="Verdana" w:hAnsi="Verdana"/>
          <w:i/>
          <w:sz w:val="28"/>
        </w:rPr>
        <w:t>I only know that it is so now and I am fulfilled</w:t>
      </w:r>
      <w:r w:rsidRPr="006C4213">
        <w:rPr>
          <w:i/>
        </w:rPr>
        <w:t>.</w:t>
      </w:r>
    </w:p>
    <w:p w:rsidR="00C33221" w:rsidRDefault="00C33221"/>
    <w:p w:rsidR="007B6A6F" w:rsidRDefault="007B6A6F"/>
    <w:sectPr w:rsidR="007B6A6F" w:rsidSect="007B6A6F">
      <w:headerReference w:type="default" r:id="rId4"/>
      <w:footerReference w:type="even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EBD" w:rsidRDefault="009E07AA" w:rsidP="007B6A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B3E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3EBD" w:rsidRDefault="005B3EBD" w:rsidP="00C33221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EBD" w:rsidRDefault="009E07AA" w:rsidP="007B6A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B3E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125A">
      <w:rPr>
        <w:rStyle w:val="PageNumber"/>
        <w:noProof/>
      </w:rPr>
      <w:t>2</w:t>
    </w:r>
    <w:r>
      <w:rPr>
        <w:rStyle w:val="PageNumber"/>
      </w:rPr>
      <w:fldChar w:fldCharType="end"/>
    </w:r>
  </w:p>
  <w:p w:rsidR="005B3EBD" w:rsidRDefault="005B3EBD" w:rsidP="00C33221">
    <w:pPr>
      <w:pStyle w:val="NormalWeb"/>
      <w:spacing w:before="2" w:after="2"/>
      <w:ind w:right="360"/>
    </w:pPr>
    <w:r>
      <w:rPr>
        <w:rFonts w:ascii="Cambria" w:hAnsi="Cambria"/>
      </w:rPr>
      <w:t xml:space="preserve">One Command Certified Circle Leaders© by Asara Lovejoy and Dr. Katie Garnett </w:t>
    </w:r>
  </w:p>
  <w:p w:rsidR="005B3EBD" w:rsidRDefault="005B3EBD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EBD" w:rsidRPr="00C33221" w:rsidRDefault="005B3EBD" w:rsidP="00C33221">
    <w:pPr>
      <w:pStyle w:val="Header"/>
      <w:jc w:val="center"/>
      <w:rPr>
        <w:color w:val="0000FF"/>
        <w:sz w:val="36"/>
      </w:rPr>
    </w:pPr>
    <w:r w:rsidRPr="00C33221">
      <w:rPr>
        <w:rFonts w:ascii="Verdana" w:hAnsi="Verdana"/>
        <w:bCs/>
        <w:color w:val="0000FF"/>
        <w:sz w:val="36"/>
      </w:rPr>
      <w:t>One Command Circles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5EC0"/>
    <w:rsid w:val="00005648"/>
    <w:rsid w:val="000530E3"/>
    <w:rsid w:val="00142B09"/>
    <w:rsid w:val="001866BD"/>
    <w:rsid w:val="00283CAF"/>
    <w:rsid w:val="00337948"/>
    <w:rsid w:val="003D591F"/>
    <w:rsid w:val="0043656B"/>
    <w:rsid w:val="004B7774"/>
    <w:rsid w:val="004F62A9"/>
    <w:rsid w:val="004F6A19"/>
    <w:rsid w:val="00510357"/>
    <w:rsid w:val="005122CB"/>
    <w:rsid w:val="005B3EBD"/>
    <w:rsid w:val="005D067F"/>
    <w:rsid w:val="006C4213"/>
    <w:rsid w:val="007B6A6F"/>
    <w:rsid w:val="007F26BC"/>
    <w:rsid w:val="008530A3"/>
    <w:rsid w:val="009C3708"/>
    <w:rsid w:val="009E07AA"/>
    <w:rsid w:val="00AF3957"/>
    <w:rsid w:val="00C33221"/>
    <w:rsid w:val="00CA5EC0"/>
    <w:rsid w:val="00D0125A"/>
    <w:rsid w:val="00DD3B2C"/>
    <w:rsid w:val="00F8591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D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CA5EC0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EC0"/>
  </w:style>
  <w:style w:type="paragraph" w:styleId="Footer">
    <w:name w:val="footer"/>
    <w:basedOn w:val="Normal"/>
    <w:link w:val="FooterChar"/>
    <w:uiPriority w:val="99"/>
    <w:semiHidden/>
    <w:unhideWhenUsed/>
    <w:rsid w:val="00CA5EC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EC0"/>
  </w:style>
  <w:style w:type="character" w:styleId="PageNumber">
    <w:name w:val="page number"/>
    <w:basedOn w:val="DefaultParagraphFont"/>
    <w:uiPriority w:val="99"/>
    <w:semiHidden/>
    <w:unhideWhenUsed/>
    <w:rsid w:val="00C332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3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53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0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223</Words>
  <Characters>1274</Characters>
  <Application>Microsoft Macintosh Word</Application>
  <DocSecurity>0</DocSecurity>
  <Lines>10</Lines>
  <Paragraphs>2</Paragraphs>
  <ScaleCrop>false</ScaleCrop>
  <Company>ACME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Garnett</dc:creator>
  <cp:keywords/>
  <cp:lastModifiedBy>Asara Lovejoy</cp:lastModifiedBy>
  <cp:revision>5</cp:revision>
  <dcterms:created xsi:type="dcterms:W3CDTF">2015-05-11T19:42:00Z</dcterms:created>
  <dcterms:modified xsi:type="dcterms:W3CDTF">2015-05-12T19:04:00Z</dcterms:modified>
</cp:coreProperties>
</file>